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D4B0" w14:textId="77777777" w:rsidR="00B94FDC" w:rsidRDefault="00B94FDC" w:rsidP="00B9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</w:p>
    <w:p w14:paraId="33C1A598" w14:textId="443DB41A" w:rsidR="00B94FDC" w:rsidRDefault="00B94FDC" w:rsidP="00B9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  <w:t xml:space="preserve">A NATO e as relações transatlânticas - de Madrid a Vilnius / </w:t>
      </w:r>
      <w:proofErr w:type="spellStart"/>
      <w:r w:rsidRPr="00B94F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  <w:t>coord</w:t>
      </w:r>
      <w:proofErr w:type="spellEnd"/>
      <w:r w:rsidRPr="00B94F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  <w:t>. José Matos Correia</w:t>
      </w:r>
    </w:p>
    <w:p w14:paraId="74FBC40B" w14:textId="77777777" w:rsidR="00B94FDC" w:rsidRDefault="00B94FDC" w:rsidP="00B9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</w:pPr>
    </w:p>
    <w:p w14:paraId="362D2D0E" w14:textId="26FA8CE4" w:rsidR="00B94FDC" w:rsidRPr="00B94FDC" w:rsidRDefault="00B94FDC" w:rsidP="00B94FD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PT"/>
          <w14:ligatures w14:val="none"/>
        </w:rPr>
        <w:t> </w:t>
      </w:r>
    </w:p>
    <w:p w14:paraId="7E264C12" w14:textId="77777777" w:rsidR="00B94FDC" w:rsidRPr="00B94FDC" w:rsidRDefault="00B94FDC" w:rsidP="00B94F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Prefácio – Marcos PERESTRELLO</w:t>
      </w:r>
    </w:p>
    <w:p w14:paraId="1E415483" w14:textId="77777777" w:rsidR="00B94FDC" w:rsidRPr="00B94FDC" w:rsidRDefault="00B94FDC" w:rsidP="00B94F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 </w:t>
      </w:r>
    </w:p>
    <w:p w14:paraId="4B53F6BD" w14:textId="77777777" w:rsidR="00B94FDC" w:rsidRPr="00B94FDC" w:rsidRDefault="00B94FDC" w:rsidP="00B94F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Introdução – José de MATOS CORREIA</w:t>
      </w:r>
    </w:p>
    <w:p w14:paraId="6F2D7FA2" w14:textId="77777777" w:rsidR="00B94FDC" w:rsidRPr="00B94FDC" w:rsidRDefault="00B94FDC" w:rsidP="00B94FD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 </w:t>
      </w:r>
    </w:p>
    <w:p w14:paraId="3F8654ED" w14:textId="77777777" w:rsidR="00B94FDC" w:rsidRPr="00B94FDC" w:rsidRDefault="00B94FDC" w:rsidP="00B94F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 </w:t>
      </w:r>
    </w:p>
    <w:p w14:paraId="1F74D14E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Ana Isabel XAVIER - Novos (</w:t>
      </w:r>
      <w:proofErr w:type="spellStart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des</w:t>
      </w:r>
      <w:proofErr w:type="spellEnd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)ali(</w:t>
      </w:r>
      <w:proofErr w:type="spellStart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nh</w:t>
      </w:r>
      <w:proofErr w:type="spellEnd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)</w:t>
      </w:r>
      <w:proofErr w:type="spellStart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ados</w:t>
      </w:r>
      <w:proofErr w:type="spellEnd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? </w:t>
      </w:r>
      <w:proofErr w:type="gramStart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Uma NATO</w:t>
      </w:r>
      <w:proofErr w:type="gramEnd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 para maiores de 30</w:t>
      </w:r>
    </w:p>
    <w:p w14:paraId="5F8E6291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2.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Francisco PROENÇA GARCIA – A evolução do conceito estratégico da NATO de 2010 para 2022</w:t>
      </w:r>
    </w:p>
    <w:p w14:paraId="74684E95" w14:textId="77777777" w:rsidR="00B94FDC" w:rsidRPr="00B94FDC" w:rsidRDefault="00B94FDC" w:rsidP="00B94FD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  <w:t>3.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  <w:t>João Amorim ESTEVES - Da interdependência das noções de ocidente e de Europa – para uma melhor compreensão das Relações Transatlânticas</w:t>
      </w:r>
    </w:p>
    <w:p w14:paraId="609B9846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4.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João VIEIRA BORGES - O Conceito Estratégico da NATO e Portugal</w:t>
      </w:r>
    </w:p>
    <w:p w14:paraId="4C2D8FDE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5.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José Alberto AZEREDO LOPES - O regresso da NATO e as “novas” comunidades internacionais</w:t>
      </w:r>
    </w:p>
    <w:p w14:paraId="0AF51AB5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6.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José Francisco PAVIA - O Flanco “esquecido”: O novo conceito estratégico da NATO e o flanco Sul</w:t>
      </w:r>
    </w:p>
    <w:p w14:paraId="780E4A2C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7.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Liliana REIS - Conceito Estratégico da NATO e Bússola Estratégica: Reconciliação Estratégica</w:t>
      </w:r>
    </w:p>
    <w:p w14:paraId="57407192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8.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Luís de ALMEIDA SAMPAIO e Manuel MONTEIRO - Um mundo em transformação: A Guerra, o Ocidente na encruzilhada e o novo conceito estratégico da NATO</w:t>
      </w:r>
    </w:p>
    <w:p w14:paraId="5E51C3FB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9.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Luís LOBO-FERNANDES - Mudança e continuidade nas relações transatlânticas: especificidades, visões e dinâmicas</w:t>
      </w:r>
    </w:p>
    <w:p w14:paraId="01D85B24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10.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Luís TOMÉ - A NATO como comunidade de valores e o seu novo papel político</w:t>
      </w:r>
    </w:p>
    <w:p w14:paraId="642D1738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11.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Luís VALENÇA PINTO - O novo Conceito Estratégico da NATO: possibilidades e limitações. A prática consequente</w:t>
      </w:r>
    </w:p>
    <w:p w14:paraId="30E0A074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12.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Manuel MATOS DOS SANTOS - Inteligência Artificial: NATO, China e a Geopolítica do Futuro</w:t>
      </w:r>
    </w:p>
    <w:p w14:paraId="34785C35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13.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Maria Sousa GALITO - Geoestratégia – O Caso de Portugal e a NATO</w:t>
      </w:r>
    </w:p>
    <w:p w14:paraId="08761D79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14.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Nuno CANAS MENDES e Diogo CARDOSO - Repensar o Conceito Estratégico da NATO na era das ambições globais da China</w:t>
      </w:r>
    </w:p>
    <w:p w14:paraId="3655519F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lastRenderedPageBreak/>
        <w:t>15.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Nuno LEMOS PIRES e Inês Marques RIBEIRO - O Conceito Estratégico de Defesa da NATO e a Bússola Estratégica da União Europeia:  convergência ou competição?</w:t>
      </w:r>
    </w:p>
    <w:p w14:paraId="0229101D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16.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Nuno SAMPAIO - A União Europeia e a turbulência geopolítica</w:t>
      </w:r>
    </w:p>
    <w:p w14:paraId="7C5BE9B8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17.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Patrícia DAEHNHARDT - O Conceito Estratégico da NATO e a Bússola Estratégica da UE um ano depois: a segurança euro-atlântica no contexto da guerra na Ucrânia</w:t>
      </w:r>
    </w:p>
    <w:p w14:paraId="6D223918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18.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Sandra BALÃO - A região do </w:t>
      </w:r>
      <w:proofErr w:type="spellStart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Árctico</w:t>
      </w:r>
      <w:proofErr w:type="spellEnd"/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 e o Conceito Estratégico da NATO de 2022</w:t>
      </w:r>
    </w:p>
    <w:p w14:paraId="54F54B39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19.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Sandra FERNANDES - A União Europeia na arquitetura de segurança europeia pós-2022</w:t>
      </w:r>
    </w:p>
    <w:p w14:paraId="6153AD23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20.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Sónia SÉNICA - A confrontação estratégica entre a NATO e a Federação Russa: o carácter disruptivo da invasão russa da Ucrânia</w:t>
      </w:r>
    </w:p>
    <w:p w14:paraId="6225F2FA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21.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Teresa de ALMEIDA E SILVA - O Interesse Estratégico do Médio Oriente para a Aliança Atlântica</w:t>
      </w:r>
    </w:p>
    <w:p w14:paraId="64E743CC" w14:textId="77777777" w:rsidR="00B94FDC" w:rsidRPr="00B94FDC" w:rsidRDefault="00B94FDC" w:rsidP="00B94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PT"/>
          <w14:ligatures w14:val="none"/>
        </w:rPr>
      </w:pP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22.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t-PT"/>
          <w14:ligatures w14:val="none"/>
        </w:rPr>
        <w:t>              </w:t>
      </w:r>
      <w:r w:rsidRPr="00B94F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Vítor RAMON FERNANDES - As relações NATO-Rússia, a invasão da Ucrânia e a ordem internacional</w:t>
      </w:r>
    </w:p>
    <w:p w14:paraId="50BD3521" w14:textId="77777777" w:rsidR="00031D98" w:rsidRDefault="00031D98"/>
    <w:sectPr w:rsidR="00031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C"/>
    <w:rsid w:val="00031D98"/>
    <w:rsid w:val="003A21F4"/>
    <w:rsid w:val="008E23A9"/>
    <w:rsid w:val="0094742F"/>
    <w:rsid w:val="00AE4C4D"/>
    <w:rsid w:val="00B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F8E5"/>
  <w15:chartTrackingRefBased/>
  <w15:docId w15:val="{6E560CEF-6E2E-4CEB-99B0-F5C95D8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Rita Duarte</dc:creator>
  <cp:keywords/>
  <dc:description/>
  <cp:lastModifiedBy>Mariana Rita Duarte</cp:lastModifiedBy>
  <cp:revision>1</cp:revision>
  <dcterms:created xsi:type="dcterms:W3CDTF">2023-09-22T12:02:00Z</dcterms:created>
  <dcterms:modified xsi:type="dcterms:W3CDTF">2023-09-22T12:04:00Z</dcterms:modified>
</cp:coreProperties>
</file>